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343" w:rsidRDefault="00B36343" w:rsidP="00B3634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B36343" w:rsidRDefault="00B36343" w:rsidP="00B363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B36343" w:rsidRDefault="00B36343" w:rsidP="00B363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B36343" w:rsidRDefault="00B36343" w:rsidP="00B36343">
      <w:pPr>
        <w:rPr>
          <w:rFonts w:ascii="Times New Roman" w:hAnsi="Times New Roman" w:cs="Times New Roman"/>
          <w:sz w:val="28"/>
          <w:szCs w:val="28"/>
        </w:rPr>
      </w:pPr>
    </w:p>
    <w:p w:rsidR="00B36343" w:rsidRDefault="00B36343" w:rsidP="00B36343">
      <w:pPr>
        <w:rPr>
          <w:rFonts w:ascii="Times New Roman" w:hAnsi="Times New Roman" w:cs="Times New Roman"/>
          <w:sz w:val="28"/>
          <w:szCs w:val="28"/>
        </w:rPr>
      </w:pPr>
    </w:p>
    <w:p w:rsidR="00B36343" w:rsidRDefault="00B36343" w:rsidP="00B3634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декабря 2020 г.                              г. Ипатово                                         № 1765</w:t>
      </w:r>
    </w:p>
    <w:p w:rsidR="00B36343" w:rsidRDefault="00B36343" w:rsidP="00B3634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36343" w:rsidRDefault="00B36343" w:rsidP="00B3634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925CF" w:rsidRPr="004925CF" w:rsidRDefault="004925CF" w:rsidP="004925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925CF">
        <w:rPr>
          <w:rFonts w:ascii="Times New Roman" w:hAnsi="Times New Roman" w:cs="Times New Roman"/>
          <w:sz w:val="28"/>
          <w:szCs w:val="28"/>
        </w:rPr>
        <w:t>Об организации работы «Телефона доверия главы Ипатовского городского округа Ставропольского края»</w:t>
      </w:r>
    </w:p>
    <w:bookmarkEnd w:id="0"/>
    <w:p w:rsidR="004925CF" w:rsidRPr="004925CF" w:rsidRDefault="004925CF" w:rsidP="004925CF">
      <w:pPr>
        <w:rPr>
          <w:rFonts w:ascii="Times New Roman" w:hAnsi="Times New Roman" w:cs="Times New Roman"/>
          <w:sz w:val="28"/>
          <w:szCs w:val="28"/>
        </w:rPr>
      </w:pPr>
    </w:p>
    <w:p w:rsidR="004925CF" w:rsidRPr="004925CF" w:rsidRDefault="004925CF" w:rsidP="004925C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925CF">
        <w:rPr>
          <w:rFonts w:ascii="Times New Roman" w:hAnsi="Times New Roman" w:cs="Times New Roman"/>
          <w:sz w:val="28"/>
          <w:szCs w:val="28"/>
        </w:rPr>
        <w:t>Во исполнение Федерального закона от 02 мая 2006 г. № 59-ФЗ «О порядке рассмотрения обращений граждан Российской Федерации», Закона Ставропольского края от 12 ноября 2008 г. № 80-кз «О дополнительных гарантиях права граждан Российской Федерации на обращение в Ставропольском крае», в целях установления в администрации Ипатовского городского округа Ставропольского края и ее структурных подразделениях единого порядка рассмотрения обращений граждан, поступивших на «Телефон доверия главы Ипатовского городского округа Ставрополь</w:t>
      </w:r>
      <w:r>
        <w:rPr>
          <w:rFonts w:ascii="Times New Roman" w:hAnsi="Times New Roman" w:cs="Times New Roman"/>
          <w:sz w:val="28"/>
          <w:szCs w:val="28"/>
        </w:rPr>
        <w:t>ского края», в целях обес</w:t>
      </w:r>
      <w:r w:rsidRPr="004925CF">
        <w:rPr>
          <w:rFonts w:ascii="Times New Roman" w:hAnsi="Times New Roman" w:cs="Times New Roman"/>
          <w:sz w:val="28"/>
          <w:szCs w:val="28"/>
        </w:rPr>
        <w:t>печения гражданам возможности обращаться в оперативном порядке с заявлениями, обращениями и жалобами непос</w:t>
      </w:r>
      <w:r>
        <w:rPr>
          <w:rFonts w:ascii="Times New Roman" w:hAnsi="Times New Roman" w:cs="Times New Roman"/>
          <w:sz w:val="28"/>
          <w:szCs w:val="28"/>
        </w:rPr>
        <w:t xml:space="preserve">редственно к главе Ипатовского </w:t>
      </w:r>
      <w:r w:rsidRPr="004925CF">
        <w:rPr>
          <w:rFonts w:ascii="Times New Roman" w:hAnsi="Times New Roman" w:cs="Times New Roman"/>
          <w:sz w:val="28"/>
          <w:szCs w:val="28"/>
        </w:rPr>
        <w:t>городского округа Ставропольского края, администрация Ипатовского городского округа Ставропольского края</w:t>
      </w:r>
    </w:p>
    <w:p w:rsidR="004925CF" w:rsidRPr="004925CF" w:rsidRDefault="004925CF" w:rsidP="004925CF">
      <w:pPr>
        <w:rPr>
          <w:rFonts w:ascii="Times New Roman" w:hAnsi="Times New Roman" w:cs="Times New Roman"/>
          <w:sz w:val="28"/>
          <w:szCs w:val="28"/>
        </w:rPr>
      </w:pPr>
    </w:p>
    <w:p w:rsidR="004925CF" w:rsidRPr="004925CF" w:rsidRDefault="004925CF" w:rsidP="004925CF">
      <w:pPr>
        <w:rPr>
          <w:rFonts w:ascii="Times New Roman" w:hAnsi="Times New Roman" w:cs="Times New Roman"/>
          <w:sz w:val="28"/>
          <w:szCs w:val="28"/>
        </w:rPr>
      </w:pPr>
      <w:r w:rsidRPr="004925CF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925CF" w:rsidRPr="004925CF" w:rsidRDefault="004925CF" w:rsidP="004925CF">
      <w:pPr>
        <w:rPr>
          <w:rFonts w:ascii="Times New Roman" w:hAnsi="Times New Roman" w:cs="Times New Roman"/>
          <w:sz w:val="28"/>
          <w:szCs w:val="28"/>
        </w:rPr>
      </w:pPr>
    </w:p>
    <w:p w:rsidR="004925CF" w:rsidRPr="004925CF" w:rsidRDefault="004925CF" w:rsidP="004925C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925CF">
        <w:rPr>
          <w:rFonts w:ascii="Times New Roman" w:hAnsi="Times New Roman" w:cs="Times New Roman"/>
          <w:sz w:val="28"/>
          <w:szCs w:val="28"/>
        </w:rPr>
        <w:t>1. Утвердить прилагаемое положение об организации работы «Телефо</w:t>
      </w:r>
      <w:r>
        <w:rPr>
          <w:rFonts w:ascii="Times New Roman" w:hAnsi="Times New Roman" w:cs="Times New Roman"/>
          <w:sz w:val="28"/>
          <w:szCs w:val="28"/>
        </w:rPr>
        <w:t xml:space="preserve">на доверия главы Ипатовского </w:t>
      </w:r>
      <w:r w:rsidRPr="004925CF">
        <w:rPr>
          <w:rFonts w:ascii="Times New Roman" w:hAnsi="Times New Roman" w:cs="Times New Roman"/>
          <w:sz w:val="28"/>
          <w:szCs w:val="28"/>
        </w:rPr>
        <w:t>городского округа  Ставропольского края» (далее - Положение).</w:t>
      </w:r>
    </w:p>
    <w:p w:rsidR="004925CF" w:rsidRPr="004925CF" w:rsidRDefault="004925CF" w:rsidP="004925CF">
      <w:pPr>
        <w:rPr>
          <w:rFonts w:ascii="Times New Roman" w:hAnsi="Times New Roman" w:cs="Times New Roman"/>
          <w:sz w:val="28"/>
          <w:szCs w:val="28"/>
        </w:rPr>
      </w:pPr>
    </w:p>
    <w:p w:rsidR="004925CF" w:rsidRPr="004925CF" w:rsidRDefault="004925CF" w:rsidP="004925C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925CF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организовать работу «Телефона доверия главы Ипатовского городского округа Ставропольского края» в соответствии с Положением и разместить настоящее постановление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4925CF" w:rsidRPr="004925CF" w:rsidRDefault="004925CF" w:rsidP="004925CF">
      <w:pPr>
        <w:rPr>
          <w:rFonts w:ascii="Times New Roman" w:hAnsi="Times New Roman" w:cs="Times New Roman"/>
          <w:sz w:val="28"/>
          <w:szCs w:val="28"/>
        </w:rPr>
      </w:pPr>
    </w:p>
    <w:p w:rsidR="004925CF" w:rsidRPr="004925CF" w:rsidRDefault="004925CF" w:rsidP="004925C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925CF">
        <w:rPr>
          <w:rFonts w:ascii="Times New Roman" w:hAnsi="Times New Roman" w:cs="Times New Roman"/>
          <w:sz w:val="28"/>
          <w:szCs w:val="28"/>
        </w:rPr>
        <w:t>3. Признать утратившим силу постановление администрации Ипатов-</w:t>
      </w:r>
      <w:proofErr w:type="spellStart"/>
      <w:r w:rsidRPr="004925CF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4925CF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от 14 ноября 2012 г. № 1046 «Об организации работы «Телефона доверия главы администрации Ипатовского муниципального района Ставропольского края».</w:t>
      </w:r>
    </w:p>
    <w:p w:rsidR="004925CF" w:rsidRPr="004925CF" w:rsidRDefault="004925CF" w:rsidP="004925CF">
      <w:pPr>
        <w:rPr>
          <w:rFonts w:ascii="Times New Roman" w:hAnsi="Times New Roman" w:cs="Times New Roman"/>
          <w:sz w:val="28"/>
          <w:szCs w:val="28"/>
        </w:rPr>
      </w:pPr>
    </w:p>
    <w:p w:rsidR="004925CF" w:rsidRPr="004925CF" w:rsidRDefault="004925CF" w:rsidP="004925C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Контроль за </w:t>
      </w:r>
      <w:r w:rsidRPr="004925CF">
        <w:rPr>
          <w:rFonts w:ascii="Times New Roman" w:hAnsi="Times New Roman" w:cs="Times New Roman"/>
          <w:sz w:val="28"/>
          <w:szCs w:val="28"/>
        </w:rPr>
        <w:t xml:space="preserve">выполнением настоящего постановления возложить на заместителя главы администрации Ипатовского городского округа Ставропольского края Э.В.Кондратьеву. </w:t>
      </w:r>
    </w:p>
    <w:p w:rsidR="004925CF" w:rsidRPr="004925CF" w:rsidRDefault="004925CF" w:rsidP="004925C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925CF">
        <w:rPr>
          <w:rFonts w:ascii="Times New Roman" w:hAnsi="Times New Roman" w:cs="Times New Roman"/>
          <w:sz w:val="28"/>
          <w:szCs w:val="28"/>
        </w:rPr>
        <w:lastRenderedPageBreak/>
        <w:t>5.Настоящее постановление вступает в силу со дня его подписания.</w:t>
      </w:r>
    </w:p>
    <w:p w:rsidR="004925CF" w:rsidRPr="004925CF" w:rsidRDefault="004925CF" w:rsidP="004925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925CF" w:rsidRDefault="004925CF" w:rsidP="004925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925CF" w:rsidRDefault="004925CF" w:rsidP="004925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925CF" w:rsidRDefault="004925CF" w:rsidP="004925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925CF" w:rsidRPr="004925CF" w:rsidRDefault="004925CF" w:rsidP="004925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925CF" w:rsidRPr="004925CF" w:rsidRDefault="004925CF" w:rsidP="004925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925CF">
        <w:rPr>
          <w:rFonts w:ascii="Times New Roman" w:hAnsi="Times New Roman" w:cs="Times New Roman"/>
          <w:sz w:val="28"/>
          <w:szCs w:val="28"/>
        </w:rPr>
        <w:t xml:space="preserve">Временно исполняющий полномочия </w:t>
      </w:r>
    </w:p>
    <w:p w:rsidR="004925CF" w:rsidRPr="004925CF" w:rsidRDefault="004925CF" w:rsidP="004925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925CF">
        <w:rPr>
          <w:rFonts w:ascii="Times New Roman" w:hAnsi="Times New Roman" w:cs="Times New Roman"/>
          <w:sz w:val="28"/>
          <w:szCs w:val="28"/>
        </w:rPr>
        <w:t>главы Ипатовского городского округа</w:t>
      </w:r>
    </w:p>
    <w:p w:rsidR="004925CF" w:rsidRPr="004925CF" w:rsidRDefault="004925CF" w:rsidP="004925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925CF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4925CF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4925CF" w:rsidRPr="004925CF" w:rsidRDefault="004925CF" w:rsidP="004925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925CF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4925CF" w:rsidRPr="004925CF" w:rsidRDefault="004925CF" w:rsidP="004925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925CF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</w:p>
    <w:sectPr w:rsidR="004925CF" w:rsidRPr="004925CF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8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28D7"/>
    <w:rsid w:val="000439D4"/>
    <w:rsid w:val="00045A59"/>
    <w:rsid w:val="000559BE"/>
    <w:rsid w:val="00063DCF"/>
    <w:rsid w:val="000666C6"/>
    <w:rsid w:val="000911FE"/>
    <w:rsid w:val="000A5494"/>
    <w:rsid w:val="000A732F"/>
    <w:rsid w:val="000B1F97"/>
    <w:rsid w:val="000B2EAA"/>
    <w:rsid w:val="000C6493"/>
    <w:rsid w:val="000D5A97"/>
    <w:rsid w:val="000E55C5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5E0C"/>
    <w:rsid w:val="001E4A4F"/>
    <w:rsid w:val="001E6A66"/>
    <w:rsid w:val="001E7231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6191D"/>
    <w:rsid w:val="002662DB"/>
    <w:rsid w:val="00270E95"/>
    <w:rsid w:val="002817F5"/>
    <w:rsid w:val="002938D4"/>
    <w:rsid w:val="002A24D2"/>
    <w:rsid w:val="002C7649"/>
    <w:rsid w:val="002E27EF"/>
    <w:rsid w:val="00302B3C"/>
    <w:rsid w:val="00305E74"/>
    <w:rsid w:val="003108E1"/>
    <w:rsid w:val="00312327"/>
    <w:rsid w:val="00313F7F"/>
    <w:rsid w:val="00322989"/>
    <w:rsid w:val="0033338E"/>
    <w:rsid w:val="0033339D"/>
    <w:rsid w:val="00344DE0"/>
    <w:rsid w:val="00347A80"/>
    <w:rsid w:val="003669E8"/>
    <w:rsid w:val="00384929"/>
    <w:rsid w:val="003A25BD"/>
    <w:rsid w:val="003E345B"/>
    <w:rsid w:val="004001EB"/>
    <w:rsid w:val="00403667"/>
    <w:rsid w:val="00414D0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731AD"/>
    <w:rsid w:val="00481305"/>
    <w:rsid w:val="004852CE"/>
    <w:rsid w:val="00487CCD"/>
    <w:rsid w:val="004925CF"/>
    <w:rsid w:val="004B54D6"/>
    <w:rsid w:val="004D67CD"/>
    <w:rsid w:val="004F370F"/>
    <w:rsid w:val="004F531A"/>
    <w:rsid w:val="00506758"/>
    <w:rsid w:val="00516654"/>
    <w:rsid w:val="005369D7"/>
    <w:rsid w:val="00557B0B"/>
    <w:rsid w:val="00565E3D"/>
    <w:rsid w:val="00567977"/>
    <w:rsid w:val="00576FBF"/>
    <w:rsid w:val="005913FD"/>
    <w:rsid w:val="005A2297"/>
    <w:rsid w:val="005A25A4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D57F7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70D79"/>
    <w:rsid w:val="00875D22"/>
    <w:rsid w:val="008954D3"/>
    <w:rsid w:val="008A4C5A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779E"/>
    <w:rsid w:val="00944590"/>
    <w:rsid w:val="0098202F"/>
    <w:rsid w:val="009906E3"/>
    <w:rsid w:val="00992CE1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54F73"/>
    <w:rsid w:val="00A6588E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C3B02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36343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509A"/>
    <w:rsid w:val="00B958C9"/>
    <w:rsid w:val="00BA15A8"/>
    <w:rsid w:val="00BA58A5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57403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D0110A"/>
    <w:rsid w:val="00D05DA2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D0CBE"/>
    <w:rsid w:val="00DE1C33"/>
    <w:rsid w:val="00DE6DA0"/>
    <w:rsid w:val="00E03B0B"/>
    <w:rsid w:val="00E03F3E"/>
    <w:rsid w:val="00E04C65"/>
    <w:rsid w:val="00E1178E"/>
    <w:rsid w:val="00E15EAA"/>
    <w:rsid w:val="00E32845"/>
    <w:rsid w:val="00E348C0"/>
    <w:rsid w:val="00E35C0F"/>
    <w:rsid w:val="00E45A21"/>
    <w:rsid w:val="00E51EAC"/>
    <w:rsid w:val="00E6746E"/>
    <w:rsid w:val="00E73689"/>
    <w:rsid w:val="00E73989"/>
    <w:rsid w:val="00E80374"/>
    <w:rsid w:val="00E951EF"/>
    <w:rsid w:val="00E95E55"/>
    <w:rsid w:val="00EB0E50"/>
    <w:rsid w:val="00EB261A"/>
    <w:rsid w:val="00EC2C6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A615D3EA-50D2-43D8-BBA2-0824E8D64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1FFEA-7EBE-4FC2-B666-ACB4BE2C8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2020-12-23T14:07:00Z</cp:lastPrinted>
  <dcterms:created xsi:type="dcterms:W3CDTF">2020-12-23T12:19:00Z</dcterms:created>
  <dcterms:modified xsi:type="dcterms:W3CDTF">2020-12-24T08:36:00Z</dcterms:modified>
</cp:coreProperties>
</file>